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D140A" w14:textId="77777777" w:rsidR="00822A3F" w:rsidRPr="0093594A" w:rsidRDefault="00822A3F" w:rsidP="0093594A">
      <w:pPr>
        <w:tabs>
          <w:tab w:val="left" w:pos="180"/>
        </w:tabs>
        <w:spacing w:after="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val="lt-LT"/>
        </w:rPr>
      </w:pPr>
      <w:r w:rsidRPr="0093594A">
        <w:rPr>
          <w:rFonts w:ascii="Trebuchet MS" w:eastAsia="Times New Roman" w:hAnsi="Trebuchet MS" w:cs="Times New Roman"/>
          <w:sz w:val="20"/>
          <w:szCs w:val="20"/>
          <w:lang w:val="lt-LT"/>
        </w:rPr>
        <w:t>__________________________________</w:t>
      </w:r>
    </w:p>
    <w:p w14:paraId="4626C87B" w14:textId="77777777" w:rsidR="00822A3F" w:rsidRPr="0093594A" w:rsidRDefault="00DE2ABC" w:rsidP="0093594A">
      <w:pPr>
        <w:tabs>
          <w:tab w:val="left" w:pos="180"/>
        </w:tabs>
        <w:spacing w:after="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val="lt-LT"/>
        </w:rPr>
      </w:pPr>
      <w:r>
        <w:rPr>
          <w:rFonts w:ascii="Trebuchet MS" w:eastAsia="Times New Roman" w:hAnsi="Trebuchet MS" w:cs="Times New Roman"/>
          <w:sz w:val="20"/>
          <w:szCs w:val="20"/>
          <w:lang w:val="lt-LT"/>
        </w:rPr>
        <w:t xml:space="preserve">Vardas, pavardė / </w:t>
      </w:r>
      <w:r w:rsidR="00822A3F" w:rsidRPr="0093594A">
        <w:rPr>
          <w:rFonts w:ascii="Trebuchet MS" w:eastAsia="Times New Roman" w:hAnsi="Trebuchet MS" w:cs="Times New Roman"/>
          <w:sz w:val="20"/>
          <w:szCs w:val="20"/>
          <w:lang w:val="lt-LT"/>
        </w:rPr>
        <w:t xml:space="preserve">Name, </w:t>
      </w:r>
      <w:r w:rsidR="00822A3F" w:rsidRPr="0093594A">
        <w:rPr>
          <w:rFonts w:ascii="Trebuchet MS" w:eastAsia="Times New Roman" w:hAnsi="Trebuchet MS" w:cs="Times New Roman"/>
          <w:sz w:val="20"/>
          <w:szCs w:val="20"/>
          <w:lang w:val="en-GB"/>
        </w:rPr>
        <w:t>surname</w:t>
      </w:r>
    </w:p>
    <w:p w14:paraId="58E5F278" w14:textId="77777777" w:rsidR="00822A3F" w:rsidRPr="0093594A" w:rsidRDefault="00822A3F" w:rsidP="0093594A">
      <w:pPr>
        <w:tabs>
          <w:tab w:val="left" w:pos="180"/>
        </w:tabs>
        <w:spacing w:after="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val="lt-LT"/>
        </w:rPr>
      </w:pPr>
    </w:p>
    <w:p w14:paraId="0893D2FE" w14:textId="77777777" w:rsidR="00822A3F" w:rsidRPr="0093594A" w:rsidRDefault="00822A3F" w:rsidP="0093594A">
      <w:pPr>
        <w:tabs>
          <w:tab w:val="left" w:pos="180"/>
        </w:tabs>
        <w:spacing w:after="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val="lt-LT"/>
        </w:rPr>
      </w:pPr>
      <w:r w:rsidRPr="0093594A">
        <w:rPr>
          <w:rFonts w:ascii="Trebuchet MS" w:eastAsia="Times New Roman" w:hAnsi="Trebuchet MS" w:cs="Times New Roman"/>
          <w:sz w:val="20"/>
          <w:szCs w:val="20"/>
          <w:lang w:val="lt-LT"/>
        </w:rPr>
        <w:t>__________________________________</w:t>
      </w:r>
    </w:p>
    <w:p w14:paraId="2A12153E" w14:textId="77777777" w:rsidR="00822A3F" w:rsidRPr="0093594A" w:rsidRDefault="00DE2ABC" w:rsidP="0093594A">
      <w:pPr>
        <w:tabs>
          <w:tab w:val="left" w:pos="180"/>
        </w:tabs>
        <w:spacing w:after="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val="lt-LT"/>
        </w:rPr>
      </w:pPr>
      <w:r>
        <w:rPr>
          <w:rFonts w:ascii="Trebuchet MS" w:eastAsia="Times New Roman" w:hAnsi="Trebuchet MS" w:cs="Times New Roman"/>
          <w:sz w:val="20"/>
          <w:szCs w:val="20"/>
          <w:lang w:val="lt-LT"/>
        </w:rPr>
        <w:t xml:space="preserve">Asmens kodas / </w:t>
      </w:r>
      <w:r w:rsidR="00822A3F" w:rsidRPr="0093594A">
        <w:rPr>
          <w:rFonts w:ascii="Trebuchet MS" w:eastAsia="Times New Roman" w:hAnsi="Trebuchet MS" w:cs="Times New Roman"/>
          <w:sz w:val="20"/>
          <w:szCs w:val="20"/>
          <w:lang w:val="en-GB"/>
        </w:rPr>
        <w:t>Personal code</w:t>
      </w:r>
      <w:r w:rsidR="00822A3F" w:rsidRPr="0093594A">
        <w:rPr>
          <w:rFonts w:ascii="Trebuchet MS" w:eastAsia="Times New Roman" w:hAnsi="Trebuchet MS" w:cs="Times New Roman"/>
          <w:sz w:val="20"/>
          <w:szCs w:val="20"/>
          <w:vertAlign w:val="superscript"/>
          <w:lang w:val="lt-LT"/>
        </w:rPr>
        <w:footnoteReference w:id="1"/>
      </w:r>
    </w:p>
    <w:p w14:paraId="12C5C37E" w14:textId="77777777" w:rsidR="00822A3F" w:rsidRPr="0093594A" w:rsidRDefault="00822A3F" w:rsidP="0093594A">
      <w:pPr>
        <w:tabs>
          <w:tab w:val="left" w:pos="180"/>
        </w:tabs>
        <w:spacing w:after="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val="lt-LT"/>
        </w:rPr>
      </w:pPr>
    </w:p>
    <w:p w14:paraId="47E975B1" w14:textId="77777777" w:rsidR="00822A3F" w:rsidRPr="0093594A" w:rsidRDefault="00822A3F" w:rsidP="0093594A">
      <w:pPr>
        <w:tabs>
          <w:tab w:val="left" w:pos="180"/>
        </w:tabs>
        <w:spacing w:after="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val="lt-LT"/>
        </w:rPr>
      </w:pPr>
      <w:r w:rsidRPr="0093594A">
        <w:rPr>
          <w:rFonts w:ascii="Trebuchet MS" w:eastAsia="Times New Roman" w:hAnsi="Trebuchet MS" w:cs="Times New Roman"/>
          <w:sz w:val="20"/>
          <w:szCs w:val="20"/>
          <w:lang w:val="lt-LT"/>
        </w:rPr>
        <w:t>__________________________________</w:t>
      </w:r>
    </w:p>
    <w:p w14:paraId="6254D4A0" w14:textId="77777777" w:rsidR="00822A3F" w:rsidRPr="0093594A" w:rsidRDefault="00DE2ABC" w:rsidP="0093594A">
      <w:pPr>
        <w:tabs>
          <w:tab w:val="left" w:pos="180"/>
        </w:tabs>
        <w:spacing w:after="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val="lt-LT"/>
        </w:rPr>
      </w:pPr>
      <w:r>
        <w:rPr>
          <w:rFonts w:ascii="Trebuchet MS" w:eastAsia="Times New Roman" w:hAnsi="Trebuchet MS" w:cs="Times New Roman"/>
          <w:sz w:val="20"/>
          <w:szCs w:val="20"/>
          <w:lang w:val="lt-LT"/>
        </w:rPr>
        <w:t xml:space="preserve">Gyvenamosios vietos adresas / </w:t>
      </w:r>
      <w:r w:rsidR="00822A3F" w:rsidRPr="0093594A">
        <w:rPr>
          <w:rFonts w:ascii="Trebuchet MS" w:eastAsia="Times New Roman" w:hAnsi="Trebuchet MS" w:cs="Times New Roman"/>
          <w:sz w:val="20"/>
          <w:szCs w:val="20"/>
          <w:lang w:val="en-GB"/>
        </w:rPr>
        <w:t>Residence address</w:t>
      </w:r>
    </w:p>
    <w:p w14:paraId="6B6DE958" w14:textId="77777777" w:rsidR="00822A3F" w:rsidRPr="0093594A" w:rsidRDefault="00822A3F" w:rsidP="0093594A">
      <w:pPr>
        <w:tabs>
          <w:tab w:val="left" w:pos="180"/>
        </w:tabs>
        <w:spacing w:after="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val="lt-LT"/>
        </w:rPr>
      </w:pPr>
    </w:p>
    <w:p w14:paraId="729DD265" w14:textId="77777777" w:rsidR="00822A3F" w:rsidRPr="0093594A" w:rsidRDefault="00822A3F" w:rsidP="0093594A">
      <w:pPr>
        <w:tabs>
          <w:tab w:val="left" w:pos="180"/>
        </w:tabs>
        <w:spacing w:after="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val="lt-LT"/>
        </w:rPr>
      </w:pPr>
      <w:r w:rsidRPr="0093594A">
        <w:rPr>
          <w:rFonts w:ascii="Trebuchet MS" w:eastAsia="Times New Roman" w:hAnsi="Trebuchet MS" w:cs="Times New Roman"/>
          <w:sz w:val="20"/>
          <w:szCs w:val="20"/>
          <w:lang w:val="lt-LT"/>
        </w:rPr>
        <w:t>__________________________________</w:t>
      </w:r>
    </w:p>
    <w:p w14:paraId="2B9D6F98" w14:textId="77777777" w:rsidR="00822A3F" w:rsidRPr="0093594A" w:rsidRDefault="00822A3F" w:rsidP="0084253F">
      <w:pPr>
        <w:tabs>
          <w:tab w:val="left" w:pos="180"/>
        </w:tabs>
        <w:spacing w:after="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val="lt-LT"/>
        </w:rPr>
      </w:pPr>
      <w:r w:rsidRPr="0093594A">
        <w:rPr>
          <w:rFonts w:ascii="Trebuchet MS" w:eastAsia="Times New Roman" w:hAnsi="Trebuchet MS" w:cs="Times New Roman"/>
          <w:sz w:val="20"/>
          <w:szCs w:val="20"/>
          <w:lang w:val="lt-LT"/>
        </w:rPr>
        <w:t>Kontaktin</w:t>
      </w:r>
      <w:r w:rsidR="00DE2ABC">
        <w:rPr>
          <w:rFonts w:ascii="Trebuchet MS" w:eastAsia="Times New Roman" w:hAnsi="Trebuchet MS" w:cs="Times New Roman"/>
          <w:sz w:val="20"/>
          <w:szCs w:val="20"/>
          <w:lang w:val="lt-LT"/>
        </w:rPr>
        <w:t xml:space="preserve">is telefonas, el. pašto adresas / </w:t>
      </w:r>
      <w:r w:rsidRPr="0093594A">
        <w:rPr>
          <w:rFonts w:ascii="Trebuchet MS" w:eastAsia="Times New Roman" w:hAnsi="Trebuchet MS" w:cs="Times New Roman"/>
          <w:sz w:val="20"/>
          <w:szCs w:val="20"/>
          <w:lang w:val="en-GB"/>
        </w:rPr>
        <w:t>Phone number, e-mail address</w:t>
      </w:r>
    </w:p>
    <w:p w14:paraId="51CEDA48" w14:textId="77777777" w:rsidR="00822A3F" w:rsidRPr="0093594A" w:rsidRDefault="00822A3F" w:rsidP="0093594A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val="lt-L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3"/>
        <w:gridCol w:w="4643"/>
      </w:tblGrid>
      <w:tr w:rsidR="00822A3F" w:rsidRPr="0093594A" w14:paraId="4AF1C79D" w14:textId="77777777" w:rsidTr="00BB41A4">
        <w:trPr>
          <w:jc w:val="center"/>
        </w:trPr>
        <w:tc>
          <w:tcPr>
            <w:tcW w:w="4643" w:type="dxa"/>
            <w:shd w:val="clear" w:color="auto" w:fill="auto"/>
          </w:tcPr>
          <w:p w14:paraId="0798E19D" w14:textId="77777777" w:rsidR="00E202AF" w:rsidRPr="0084253F" w:rsidRDefault="00E202AF" w:rsidP="00E202AF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val="lt-LT"/>
              </w:rPr>
            </w:pPr>
            <w:r w:rsidRPr="0084253F">
              <w:rPr>
                <w:rFonts w:ascii="Trebuchet MS" w:eastAsia="Times New Roman" w:hAnsi="Trebuchet MS" w:cs="Times New Roman"/>
                <w:i/>
                <w:sz w:val="20"/>
                <w:szCs w:val="20"/>
                <w:lang w:val="lt-LT"/>
              </w:rPr>
              <w:t>Asociacijos LITBAN vadovui</w:t>
            </w:r>
          </w:p>
          <w:p w14:paraId="0F13F544" w14:textId="77777777" w:rsidR="00E202AF" w:rsidRPr="0093594A" w:rsidRDefault="00E202AF" w:rsidP="00E202AF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lt-LT"/>
              </w:rPr>
            </w:pPr>
          </w:p>
          <w:p w14:paraId="0BB4F225" w14:textId="77777777" w:rsidR="00822A3F" w:rsidRPr="0093594A" w:rsidRDefault="00E202AF" w:rsidP="0093594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rebuchet MS" w:eastAsia="Times New Roman" w:hAnsi="Trebuchet MS" w:cs="Times New Roman"/>
                <w:b/>
                <w:sz w:val="20"/>
                <w:szCs w:val="20"/>
                <w:lang w:val="lt-LT"/>
              </w:rPr>
              <w:t>PRAŠYMAS</w:t>
            </w:r>
          </w:p>
          <w:p w14:paraId="37BA3103" w14:textId="77777777" w:rsidR="00822A3F" w:rsidRDefault="0084253F" w:rsidP="0093594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lt-LT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lt-LT"/>
              </w:rPr>
              <w:t>PRIIMTI Į</w:t>
            </w:r>
            <w:r w:rsidR="00822A3F" w:rsidRPr="0093594A">
              <w:rPr>
                <w:rFonts w:ascii="Trebuchet MS" w:eastAsia="Times New Roman" w:hAnsi="Trebuchet MS" w:cs="Times New Roman"/>
                <w:sz w:val="20"/>
                <w:szCs w:val="20"/>
                <w:lang w:val="lt-LT"/>
              </w:rPr>
              <w:t xml:space="preserve"> ASOCIACIJOS LITBAN NARIU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lt-LT"/>
              </w:rPr>
              <w:t>S</w:t>
            </w:r>
          </w:p>
          <w:p w14:paraId="7CF70313" w14:textId="77777777" w:rsidR="00822A3F" w:rsidRPr="0093594A" w:rsidRDefault="00822A3F" w:rsidP="00E202AF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lt-LT"/>
              </w:rPr>
            </w:pPr>
          </w:p>
          <w:p w14:paraId="40790F67" w14:textId="77777777" w:rsidR="009E0546" w:rsidRDefault="009E0546" w:rsidP="0093594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lt-LT"/>
              </w:rPr>
            </w:pPr>
          </w:p>
          <w:p w14:paraId="2B3DD894" w14:textId="026D91A5" w:rsidR="00822A3F" w:rsidRPr="0093594A" w:rsidRDefault="00822A3F" w:rsidP="0093594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lt-LT"/>
              </w:rPr>
            </w:pPr>
            <w:bookmarkStart w:id="0" w:name="_GoBack"/>
            <w:bookmarkEnd w:id="0"/>
            <w:r w:rsidRPr="0093594A">
              <w:rPr>
                <w:rFonts w:ascii="Trebuchet MS" w:eastAsia="Times New Roman" w:hAnsi="Trebuchet MS" w:cs="Times New Roman"/>
                <w:sz w:val="20"/>
                <w:szCs w:val="20"/>
                <w:lang w:val="lt-LT"/>
              </w:rPr>
              <w:t>20</w:t>
            </w:r>
            <w:r w:rsidR="009E0546">
              <w:rPr>
                <w:rFonts w:ascii="Trebuchet MS" w:eastAsia="Times New Roman" w:hAnsi="Trebuchet MS" w:cs="Times New Roman"/>
                <w:sz w:val="20"/>
                <w:szCs w:val="20"/>
                <w:lang w:val="lt-LT"/>
              </w:rPr>
              <w:t xml:space="preserve">   </w:t>
            </w:r>
            <w:r w:rsidRPr="0093594A">
              <w:rPr>
                <w:rFonts w:ascii="Trebuchet MS" w:eastAsia="Times New Roman" w:hAnsi="Trebuchet MS" w:cs="Times New Roman"/>
                <w:sz w:val="20"/>
                <w:szCs w:val="20"/>
                <w:lang w:val="lt-LT"/>
              </w:rPr>
              <w:t xml:space="preserve"> m. ____________ ___ d.</w:t>
            </w:r>
          </w:p>
          <w:p w14:paraId="7EAA7629" w14:textId="77777777" w:rsidR="00822A3F" w:rsidRPr="0093594A" w:rsidRDefault="00822A3F" w:rsidP="0093594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lt-LT"/>
              </w:rPr>
            </w:pPr>
            <w:r w:rsidRPr="0093594A">
              <w:rPr>
                <w:rFonts w:ascii="Trebuchet MS" w:eastAsia="Times New Roman" w:hAnsi="Trebuchet MS" w:cs="Times New Roman"/>
                <w:sz w:val="20"/>
                <w:szCs w:val="20"/>
                <w:lang w:val="lt-LT"/>
              </w:rPr>
              <w:t>Vilnius</w:t>
            </w:r>
          </w:p>
        </w:tc>
        <w:tc>
          <w:tcPr>
            <w:tcW w:w="4643" w:type="dxa"/>
            <w:shd w:val="clear" w:color="auto" w:fill="auto"/>
          </w:tcPr>
          <w:p w14:paraId="6C83FF46" w14:textId="77777777" w:rsidR="00E202AF" w:rsidRPr="0084253F" w:rsidRDefault="00E202AF" w:rsidP="00E202A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  <w:lang w:val="en-GB"/>
              </w:rPr>
            </w:pPr>
            <w:r w:rsidRPr="0084253F">
              <w:rPr>
                <w:rFonts w:ascii="Trebuchet MS" w:eastAsia="Times New Roman" w:hAnsi="Trebuchet MS" w:cs="Times New Roman"/>
                <w:i/>
                <w:sz w:val="20"/>
                <w:szCs w:val="20"/>
                <w:lang w:val="en-GB"/>
              </w:rPr>
              <w:t>To the manager of the association LITBAN</w:t>
            </w:r>
            <w:r w:rsidRPr="0084253F"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  <w:lang w:val="en-GB"/>
              </w:rPr>
              <w:t xml:space="preserve"> </w:t>
            </w:r>
          </w:p>
          <w:p w14:paraId="1EE50E5A" w14:textId="77777777" w:rsidR="00E202AF" w:rsidRDefault="00E202AF" w:rsidP="0084253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en-GB"/>
              </w:rPr>
            </w:pPr>
          </w:p>
          <w:p w14:paraId="54645827" w14:textId="77777777" w:rsidR="00822A3F" w:rsidRPr="0093594A" w:rsidRDefault="00E202AF" w:rsidP="00E202A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rebuchet MS" w:eastAsia="Times New Roman" w:hAnsi="Trebuchet MS" w:cs="Times New Roman"/>
                <w:b/>
                <w:sz w:val="20"/>
                <w:szCs w:val="20"/>
                <w:lang w:val="en-GB"/>
              </w:rPr>
              <w:t>REQUEST</w:t>
            </w:r>
          </w:p>
          <w:p w14:paraId="2896B89F" w14:textId="77777777" w:rsidR="00E202AF" w:rsidRDefault="00822A3F" w:rsidP="0093594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n-GB"/>
              </w:rPr>
            </w:pPr>
            <w:r w:rsidRPr="0093594A">
              <w:rPr>
                <w:rFonts w:ascii="Trebuchet MS" w:eastAsia="Times New Roman" w:hAnsi="Trebuchet MS" w:cs="Times New Roman"/>
                <w:sz w:val="20"/>
                <w:szCs w:val="20"/>
                <w:lang w:val="en-GB"/>
              </w:rPr>
              <w:t xml:space="preserve">TO </w:t>
            </w:r>
            <w:r w:rsidR="0084253F">
              <w:rPr>
                <w:rFonts w:ascii="Trebuchet MS" w:eastAsia="Times New Roman" w:hAnsi="Trebuchet MS" w:cs="Times New Roman"/>
                <w:sz w:val="20"/>
                <w:szCs w:val="20"/>
                <w:lang w:val="en-GB"/>
              </w:rPr>
              <w:t xml:space="preserve">JOIN </w:t>
            </w:r>
            <w:r w:rsidRPr="0093594A">
              <w:rPr>
                <w:rFonts w:ascii="Trebuchet MS" w:eastAsia="Times New Roman" w:hAnsi="Trebuchet MS" w:cs="Times New Roman"/>
                <w:sz w:val="20"/>
                <w:szCs w:val="20"/>
                <w:lang w:val="en-GB"/>
              </w:rPr>
              <w:t>THE ASSOCIATION LITBAN</w:t>
            </w:r>
            <w:r w:rsidR="0084253F" w:rsidRPr="0093594A">
              <w:rPr>
                <w:rFonts w:ascii="Trebuchet MS" w:eastAsia="Times New Roman" w:hAnsi="Trebuchet MS" w:cs="Times New Roman"/>
                <w:sz w:val="20"/>
                <w:szCs w:val="20"/>
                <w:lang w:val="en-GB"/>
              </w:rPr>
              <w:t xml:space="preserve"> </w:t>
            </w:r>
            <w:r w:rsidR="0084253F">
              <w:rPr>
                <w:rFonts w:ascii="Trebuchet MS" w:eastAsia="Times New Roman" w:hAnsi="Trebuchet MS" w:cs="Times New Roman"/>
                <w:sz w:val="20"/>
                <w:szCs w:val="20"/>
                <w:lang w:val="en-GB"/>
              </w:rPr>
              <w:t xml:space="preserve">AND TO </w:t>
            </w:r>
            <w:r w:rsidR="0084253F" w:rsidRPr="0093594A">
              <w:rPr>
                <w:rFonts w:ascii="Trebuchet MS" w:eastAsia="Times New Roman" w:hAnsi="Trebuchet MS" w:cs="Times New Roman"/>
                <w:sz w:val="20"/>
                <w:szCs w:val="20"/>
                <w:lang w:val="en-GB"/>
              </w:rPr>
              <w:t xml:space="preserve">BE A MEMBER </w:t>
            </w:r>
          </w:p>
          <w:p w14:paraId="3935672E" w14:textId="77777777" w:rsidR="00E202AF" w:rsidRDefault="00E202AF" w:rsidP="0093594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n-GB"/>
              </w:rPr>
            </w:pPr>
          </w:p>
          <w:p w14:paraId="50C42B1F" w14:textId="3FBC5C56" w:rsidR="00822A3F" w:rsidRPr="0093594A" w:rsidRDefault="00822A3F" w:rsidP="0093594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n-GB"/>
              </w:rPr>
            </w:pPr>
            <w:r w:rsidRPr="0093594A">
              <w:rPr>
                <w:rFonts w:ascii="Trebuchet MS" w:eastAsia="Times New Roman" w:hAnsi="Trebuchet MS" w:cs="Times New Roman"/>
                <w:sz w:val="20"/>
                <w:szCs w:val="20"/>
                <w:lang w:val="en-GB"/>
              </w:rPr>
              <w:t>___ ______________ 20</w:t>
            </w:r>
            <w:r w:rsidR="009E0546">
              <w:rPr>
                <w:rFonts w:ascii="Trebuchet MS" w:eastAsia="Times New Roman" w:hAnsi="Trebuchet MS" w:cs="Times New Roman"/>
                <w:sz w:val="20"/>
                <w:szCs w:val="20"/>
                <w:lang w:val="en-GB"/>
              </w:rPr>
              <w:t xml:space="preserve"> </w:t>
            </w:r>
          </w:p>
          <w:p w14:paraId="10B7352F" w14:textId="77777777" w:rsidR="00822A3F" w:rsidRDefault="00822A3F" w:rsidP="0093594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n-GB"/>
              </w:rPr>
            </w:pPr>
            <w:r w:rsidRPr="0093594A">
              <w:rPr>
                <w:rFonts w:ascii="Trebuchet MS" w:eastAsia="Times New Roman" w:hAnsi="Trebuchet MS" w:cs="Times New Roman"/>
                <w:sz w:val="20"/>
                <w:szCs w:val="20"/>
                <w:lang w:val="en-GB"/>
              </w:rPr>
              <w:t>Vilnius</w:t>
            </w:r>
          </w:p>
          <w:p w14:paraId="5F7FF548" w14:textId="77777777" w:rsidR="00822A3F" w:rsidRPr="0093594A" w:rsidRDefault="00822A3F" w:rsidP="00E202AF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GB"/>
              </w:rPr>
            </w:pPr>
          </w:p>
        </w:tc>
      </w:tr>
      <w:tr w:rsidR="00822A3F" w:rsidRPr="0093594A" w14:paraId="78E2B661" w14:textId="77777777" w:rsidTr="00BB41A4">
        <w:trPr>
          <w:jc w:val="center"/>
        </w:trPr>
        <w:tc>
          <w:tcPr>
            <w:tcW w:w="4643" w:type="dxa"/>
            <w:shd w:val="clear" w:color="auto" w:fill="auto"/>
          </w:tcPr>
          <w:p w14:paraId="3883A090" w14:textId="77777777" w:rsidR="00822A3F" w:rsidRPr="0093594A" w:rsidRDefault="00822A3F" w:rsidP="0093594A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lv-LV"/>
              </w:rPr>
            </w:pPr>
            <w:r w:rsidRPr="0093594A">
              <w:rPr>
                <w:rFonts w:ascii="Trebuchet MS" w:eastAsia="Times New Roman" w:hAnsi="Trebuchet MS" w:cs="Times New Roman"/>
                <w:sz w:val="20"/>
                <w:szCs w:val="20"/>
                <w:lang w:val="lt-LT"/>
              </w:rPr>
              <w:t xml:space="preserve">Aš </w:t>
            </w:r>
            <w:r w:rsidR="00E202AF">
              <w:rPr>
                <w:rFonts w:ascii="Trebuchet MS" w:eastAsia="Times New Roman" w:hAnsi="Trebuchet MS" w:cs="Times New Roman"/>
                <w:b/>
                <w:sz w:val="20"/>
                <w:szCs w:val="20"/>
                <w:lang w:val="lt-LT"/>
              </w:rPr>
              <w:t>prašau</w:t>
            </w:r>
            <w:r w:rsidRPr="0093594A">
              <w:rPr>
                <w:rFonts w:ascii="Trebuchet MS" w:eastAsia="Times New Roman" w:hAnsi="Trebuchet MS" w:cs="Times New Roman"/>
                <w:sz w:val="20"/>
                <w:szCs w:val="20"/>
                <w:lang w:val="lt-LT"/>
              </w:rPr>
              <w:t xml:space="preserve"> </w:t>
            </w:r>
            <w:r w:rsidR="00E202AF">
              <w:rPr>
                <w:rFonts w:ascii="Trebuchet MS" w:eastAsia="Times New Roman" w:hAnsi="Trebuchet MS" w:cs="Times New Roman"/>
                <w:sz w:val="20"/>
                <w:szCs w:val="20"/>
                <w:lang w:val="lt-LT"/>
              </w:rPr>
              <w:t>priimti mane</w:t>
            </w:r>
            <w:r w:rsidRPr="0093594A">
              <w:rPr>
                <w:rFonts w:ascii="Trebuchet MS" w:eastAsia="Times New Roman" w:hAnsi="Trebuchet MS" w:cs="Times New Roman"/>
                <w:sz w:val="20"/>
                <w:szCs w:val="20"/>
                <w:lang w:val="lt-LT"/>
              </w:rPr>
              <w:t xml:space="preserve"> </w:t>
            </w:r>
            <w:r w:rsidR="00E202AF">
              <w:rPr>
                <w:rFonts w:ascii="Trebuchet MS" w:eastAsia="Times New Roman" w:hAnsi="Trebuchet MS" w:cs="Times New Roman"/>
                <w:sz w:val="20"/>
                <w:szCs w:val="20"/>
                <w:lang w:val="lt-LT"/>
              </w:rPr>
              <w:t xml:space="preserve">į </w:t>
            </w:r>
            <w:r w:rsidRPr="0093594A">
              <w:rPr>
                <w:rFonts w:ascii="Trebuchet MS" w:eastAsia="Times New Roman" w:hAnsi="Trebuchet MS" w:cs="Times New Roman"/>
                <w:sz w:val="20"/>
                <w:szCs w:val="20"/>
                <w:lang w:val="lt-LT"/>
              </w:rPr>
              <w:t>asociacijos LITBAN (toliau vadinama - Asociacija) nariu</w:t>
            </w:r>
            <w:r w:rsidR="00E202AF">
              <w:rPr>
                <w:rFonts w:ascii="Trebuchet MS" w:eastAsia="Times New Roman" w:hAnsi="Trebuchet MS" w:cs="Times New Roman"/>
                <w:sz w:val="20"/>
                <w:szCs w:val="20"/>
                <w:lang w:val="lt-LT"/>
              </w:rPr>
              <w:t>s</w:t>
            </w:r>
            <w:r w:rsidRPr="0093594A">
              <w:rPr>
                <w:rFonts w:ascii="Trebuchet MS" w:eastAsia="Times New Roman" w:hAnsi="Trebuchet MS" w:cs="Times New Roman"/>
                <w:sz w:val="20"/>
                <w:szCs w:val="20"/>
                <w:lang w:val="lt-LT"/>
              </w:rPr>
              <w:t xml:space="preserve"> bei </w:t>
            </w:r>
            <w:r w:rsidR="00313CAC">
              <w:rPr>
                <w:rFonts w:ascii="Trebuchet MS" w:eastAsia="Times New Roman" w:hAnsi="Trebuchet MS" w:cs="Times New Roman"/>
                <w:sz w:val="20"/>
                <w:szCs w:val="20"/>
                <w:lang w:val="lt-LT"/>
              </w:rPr>
              <w:t>įs</w:t>
            </w:r>
            <w:r w:rsidR="00313CAC">
              <w:rPr>
                <w:rFonts w:ascii="Trebuchet MS" w:eastAsia="Times New Roman" w:hAnsi="Trebuchet MS" w:cs="Times New Roman"/>
                <w:b/>
                <w:sz w:val="20"/>
                <w:szCs w:val="20"/>
                <w:lang w:val="lt-LT"/>
              </w:rPr>
              <w:t>ipareigoju</w:t>
            </w:r>
            <w:r w:rsidRPr="0093594A">
              <w:rPr>
                <w:rFonts w:ascii="Trebuchet MS" w:eastAsia="Times New Roman" w:hAnsi="Trebuchet MS" w:cs="Times New Roman"/>
                <w:b/>
                <w:sz w:val="20"/>
                <w:szCs w:val="20"/>
                <w:lang w:val="lt-LT"/>
              </w:rPr>
              <w:t xml:space="preserve"> </w:t>
            </w:r>
            <w:r w:rsidRPr="0093594A">
              <w:rPr>
                <w:rFonts w:ascii="Trebuchet MS" w:eastAsia="Times New Roman" w:hAnsi="Trebuchet MS" w:cs="Times New Roman"/>
                <w:sz w:val="20"/>
                <w:szCs w:val="20"/>
                <w:lang w:val="lt-LT"/>
              </w:rPr>
              <w:t xml:space="preserve">sumokėti 300,- EUR (trijų šimtų eurų ir 00 euro centų) dydžio stojamąjį nario įnašą (nario mokestį) </w:t>
            </w:r>
            <w:r w:rsidR="0093594A" w:rsidRPr="0093594A">
              <w:rPr>
                <w:rFonts w:ascii="Trebuchet MS" w:hAnsi="Trebuchet MS"/>
                <w:sz w:val="20"/>
                <w:szCs w:val="20"/>
              </w:rPr>
              <w:t xml:space="preserve">į </w:t>
            </w:r>
            <w:proofErr w:type="spellStart"/>
            <w:r w:rsidR="0093594A" w:rsidRPr="0093594A">
              <w:rPr>
                <w:rFonts w:ascii="Trebuchet MS" w:hAnsi="Trebuchet MS"/>
                <w:sz w:val="20"/>
                <w:szCs w:val="20"/>
              </w:rPr>
              <w:t>Asociacijos</w:t>
            </w:r>
            <w:proofErr w:type="spellEnd"/>
            <w:r w:rsidR="0093594A" w:rsidRPr="0093594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93594A" w:rsidRPr="0093594A">
              <w:rPr>
                <w:rFonts w:ascii="Trebuchet MS" w:hAnsi="Trebuchet MS"/>
                <w:sz w:val="20"/>
                <w:szCs w:val="20"/>
              </w:rPr>
              <w:t>vadovo</w:t>
            </w:r>
            <w:proofErr w:type="spellEnd"/>
            <w:r w:rsidR="0093594A" w:rsidRPr="0093594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93594A" w:rsidRPr="0093594A">
              <w:rPr>
                <w:rFonts w:ascii="Trebuchet MS" w:hAnsi="Trebuchet MS"/>
                <w:sz w:val="20"/>
                <w:szCs w:val="20"/>
              </w:rPr>
              <w:t>nurodytą</w:t>
            </w:r>
            <w:proofErr w:type="spellEnd"/>
            <w:r w:rsidR="0093594A" w:rsidRPr="0093594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93594A" w:rsidRPr="0093594A">
              <w:rPr>
                <w:rFonts w:ascii="Trebuchet MS" w:hAnsi="Trebuchet MS"/>
                <w:sz w:val="20"/>
                <w:szCs w:val="20"/>
              </w:rPr>
              <w:t>banko</w:t>
            </w:r>
            <w:proofErr w:type="spellEnd"/>
            <w:r w:rsidR="0093594A" w:rsidRPr="0093594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93594A" w:rsidRPr="0093594A">
              <w:rPr>
                <w:rFonts w:ascii="Trebuchet MS" w:hAnsi="Trebuchet MS"/>
                <w:sz w:val="20"/>
                <w:szCs w:val="20"/>
              </w:rPr>
              <w:t>sąskaitą</w:t>
            </w:r>
            <w:proofErr w:type="spellEnd"/>
            <w:r w:rsidR="0093594A" w:rsidRPr="0093594A">
              <w:rPr>
                <w:rFonts w:ascii="Trebuchet MS" w:eastAsia="Times New Roman" w:hAnsi="Trebuchet MS" w:cs="Times New Roman"/>
                <w:sz w:val="20"/>
                <w:szCs w:val="20"/>
                <w:lang w:val="lt-LT"/>
              </w:rPr>
              <w:t xml:space="preserve"> </w:t>
            </w:r>
            <w:r w:rsidRPr="0093594A">
              <w:rPr>
                <w:rFonts w:ascii="Trebuchet MS" w:eastAsia="Times New Roman" w:hAnsi="Trebuchet MS" w:cs="Times New Roman"/>
                <w:sz w:val="20"/>
                <w:szCs w:val="20"/>
                <w:lang w:val="lt-LT"/>
              </w:rPr>
              <w:t>per 14 (keturiolika) kalendorinių dienų</w:t>
            </w:r>
            <w:r w:rsidR="0093594A" w:rsidRPr="0093594A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93594A">
              <w:rPr>
                <w:rFonts w:ascii="Trebuchet MS" w:eastAsia="Times New Roman" w:hAnsi="Trebuchet MS" w:cs="Times New Roman"/>
                <w:sz w:val="20"/>
                <w:szCs w:val="20"/>
                <w:lang w:val="lt-LT"/>
              </w:rPr>
              <w:t>nuo</w:t>
            </w:r>
            <w:r w:rsidRPr="0093594A">
              <w:rPr>
                <w:rFonts w:ascii="Trebuchet MS" w:hAnsi="Trebuchet MS"/>
                <w:sz w:val="20"/>
                <w:szCs w:val="20"/>
                <w:lang w:val="lv-LV"/>
              </w:rPr>
              <w:t xml:space="preserve"> </w:t>
            </w:r>
            <w:proofErr w:type="spellStart"/>
            <w:r w:rsidR="001722A9">
              <w:rPr>
                <w:rFonts w:ascii="Trebuchet MS" w:hAnsi="Trebuchet MS"/>
                <w:sz w:val="20"/>
                <w:szCs w:val="20"/>
                <w:lang w:val="lv-LV"/>
              </w:rPr>
              <w:t>A</w:t>
            </w:r>
            <w:r w:rsidRPr="0093594A">
              <w:rPr>
                <w:rFonts w:ascii="Trebuchet MS" w:hAnsi="Trebuchet MS"/>
                <w:sz w:val="20"/>
                <w:szCs w:val="20"/>
                <w:lang w:val="lv-LV"/>
              </w:rPr>
              <w:t>sociacijos</w:t>
            </w:r>
            <w:proofErr w:type="spellEnd"/>
            <w:r w:rsidRPr="0093594A">
              <w:rPr>
                <w:rFonts w:ascii="Trebuchet MS" w:hAnsi="Trebuchet MS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93594A">
              <w:rPr>
                <w:rFonts w:ascii="Trebuchet MS" w:hAnsi="Trebuchet MS"/>
                <w:sz w:val="20"/>
                <w:szCs w:val="20"/>
                <w:lang w:val="lv-LV"/>
              </w:rPr>
              <w:t>valdybos</w:t>
            </w:r>
            <w:proofErr w:type="spellEnd"/>
            <w:r w:rsidRPr="0093594A">
              <w:rPr>
                <w:rFonts w:ascii="Trebuchet MS" w:hAnsi="Trebuchet MS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93594A">
              <w:rPr>
                <w:rFonts w:ascii="Trebuchet MS" w:hAnsi="Trebuchet MS"/>
                <w:sz w:val="20"/>
                <w:szCs w:val="20"/>
                <w:lang w:val="lv-LV"/>
              </w:rPr>
              <w:t>sprendimo</w:t>
            </w:r>
            <w:proofErr w:type="spellEnd"/>
            <w:r w:rsidRPr="0093594A">
              <w:rPr>
                <w:rFonts w:ascii="Trebuchet MS" w:hAnsi="Trebuchet MS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93594A">
              <w:rPr>
                <w:rFonts w:ascii="Trebuchet MS" w:hAnsi="Trebuchet MS"/>
                <w:sz w:val="20"/>
                <w:szCs w:val="20"/>
                <w:lang w:val="lv-LV"/>
              </w:rPr>
              <w:t>priimti</w:t>
            </w:r>
            <w:proofErr w:type="spellEnd"/>
            <w:r w:rsidRPr="0093594A">
              <w:rPr>
                <w:rFonts w:ascii="Trebuchet MS" w:hAnsi="Trebuchet MS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93594A">
              <w:rPr>
                <w:rFonts w:ascii="Trebuchet MS" w:hAnsi="Trebuchet MS"/>
                <w:sz w:val="20"/>
                <w:szCs w:val="20"/>
                <w:lang w:val="lv-LV"/>
              </w:rPr>
              <w:t>narį</w:t>
            </w:r>
            <w:proofErr w:type="spellEnd"/>
            <w:r w:rsidRPr="0093594A">
              <w:rPr>
                <w:rFonts w:ascii="Trebuchet MS" w:hAnsi="Trebuchet MS"/>
                <w:sz w:val="20"/>
                <w:szCs w:val="20"/>
                <w:lang w:val="lv-LV"/>
              </w:rPr>
              <w:t xml:space="preserve"> į </w:t>
            </w:r>
            <w:proofErr w:type="spellStart"/>
            <w:r w:rsidR="001722A9">
              <w:rPr>
                <w:rFonts w:ascii="Trebuchet MS" w:hAnsi="Trebuchet MS"/>
                <w:sz w:val="20"/>
                <w:szCs w:val="20"/>
                <w:lang w:val="lv-LV"/>
              </w:rPr>
              <w:t>A</w:t>
            </w:r>
            <w:r w:rsidRPr="0093594A">
              <w:rPr>
                <w:rFonts w:ascii="Trebuchet MS" w:hAnsi="Trebuchet MS"/>
                <w:sz w:val="20"/>
                <w:szCs w:val="20"/>
                <w:lang w:val="lv-LV"/>
              </w:rPr>
              <w:t>sociaciją</w:t>
            </w:r>
            <w:proofErr w:type="spellEnd"/>
            <w:r w:rsidRPr="0093594A">
              <w:rPr>
                <w:rFonts w:ascii="Trebuchet MS" w:hAnsi="Trebuchet MS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93594A">
              <w:rPr>
                <w:rFonts w:ascii="Trebuchet MS" w:hAnsi="Trebuchet MS"/>
                <w:sz w:val="20"/>
                <w:szCs w:val="20"/>
                <w:lang w:val="lv-LV"/>
              </w:rPr>
              <w:t>dienos</w:t>
            </w:r>
            <w:proofErr w:type="spellEnd"/>
            <w:r w:rsidRPr="0093594A">
              <w:rPr>
                <w:rFonts w:ascii="Trebuchet MS" w:hAnsi="Trebuchet MS"/>
                <w:sz w:val="20"/>
                <w:szCs w:val="20"/>
                <w:lang w:val="lv-LV"/>
              </w:rPr>
              <w:t>.</w:t>
            </w:r>
          </w:p>
          <w:p w14:paraId="2CB37594" w14:textId="77777777" w:rsidR="00ED4DE7" w:rsidRPr="0093594A" w:rsidRDefault="00ED4DE7" w:rsidP="0093594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lt-LT"/>
              </w:rPr>
            </w:pPr>
          </w:p>
          <w:p w14:paraId="7BB26A41" w14:textId="77777777" w:rsidR="00ED4DE7" w:rsidRDefault="00ED4DE7" w:rsidP="0093594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lt-LT"/>
              </w:rPr>
            </w:pPr>
          </w:p>
          <w:p w14:paraId="06A3485C" w14:textId="77777777" w:rsidR="0093594A" w:rsidRDefault="0093594A" w:rsidP="0093594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lt-LT"/>
              </w:rPr>
            </w:pPr>
          </w:p>
          <w:p w14:paraId="411BB7EE" w14:textId="77777777" w:rsidR="00F47FC0" w:rsidRPr="0093594A" w:rsidRDefault="00F47FC0" w:rsidP="0093594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lt-LT"/>
              </w:rPr>
            </w:pPr>
          </w:p>
          <w:p w14:paraId="5F6BFC60" w14:textId="77777777" w:rsidR="00F47FC0" w:rsidRPr="0084253F" w:rsidRDefault="00822A3F" w:rsidP="0093594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lt-LT"/>
              </w:rPr>
            </w:pPr>
            <w:r w:rsidRPr="0084253F">
              <w:rPr>
                <w:rFonts w:ascii="Trebuchet MS" w:eastAsia="Times New Roman" w:hAnsi="Trebuchet MS" w:cs="Times New Roman"/>
                <w:sz w:val="20"/>
                <w:szCs w:val="20"/>
                <w:lang w:val="lt-LT"/>
              </w:rPr>
              <w:t xml:space="preserve">Taip pat </w:t>
            </w:r>
            <w:r w:rsidRPr="0083747F">
              <w:rPr>
                <w:rFonts w:ascii="Trebuchet MS" w:eastAsia="Times New Roman" w:hAnsi="Trebuchet MS" w:cs="Times New Roman"/>
                <w:b/>
                <w:sz w:val="20"/>
                <w:szCs w:val="20"/>
                <w:lang w:val="lt-LT"/>
              </w:rPr>
              <w:t>įsipareigoju</w:t>
            </w:r>
            <w:r w:rsidR="00F47FC0" w:rsidRPr="0084253F">
              <w:rPr>
                <w:rFonts w:ascii="Trebuchet MS" w:eastAsia="Times New Roman" w:hAnsi="Trebuchet MS" w:cs="Times New Roman"/>
                <w:sz w:val="20"/>
                <w:szCs w:val="20"/>
                <w:lang w:val="lt-LT"/>
              </w:rPr>
              <w:t>:</w:t>
            </w:r>
          </w:p>
          <w:p w14:paraId="4CBDE3B0" w14:textId="77777777" w:rsidR="00DE2ABC" w:rsidRPr="00D619DD" w:rsidRDefault="00DE2ABC" w:rsidP="00DE2A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284" w:right="32" w:hanging="284"/>
              <w:jc w:val="both"/>
              <w:rPr>
                <w:rFonts w:eastAsia="Times New Roman" w:cs="Times New Roman"/>
                <w:color w:val="000000"/>
                <w:szCs w:val="20"/>
                <w:lang w:val="lt-LT" w:eastAsia="lt-LT"/>
              </w:rPr>
            </w:pPr>
            <w:r w:rsidRPr="00D619DD">
              <w:rPr>
                <w:rFonts w:eastAsia="Times New Roman" w:cs="Times New Roman"/>
                <w:color w:val="000000"/>
                <w:szCs w:val="20"/>
                <w:lang w:val="lt-LT" w:eastAsia="lt-LT"/>
              </w:rPr>
              <w:t>laikytis Asociacijos įstatų bei etikos taisyklių;</w:t>
            </w:r>
          </w:p>
          <w:p w14:paraId="2BD4B799" w14:textId="77777777" w:rsidR="00DE2ABC" w:rsidRPr="00D619DD" w:rsidRDefault="00DE2ABC" w:rsidP="00DE2A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284" w:right="32" w:hanging="284"/>
              <w:jc w:val="both"/>
              <w:rPr>
                <w:rFonts w:eastAsia="Times New Roman" w:cs="Times New Roman"/>
                <w:color w:val="000000"/>
                <w:szCs w:val="20"/>
                <w:lang w:val="lt-LT" w:eastAsia="lt-LT"/>
              </w:rPr>
            </w:pPr>
            <w:r w:rsidRPr="00D619DD">
              <w:rPr>
                <w:rFonts w:eastAsia="Times New Roman" w:cs="Times New Roman"/>
                <w:color w:val="000000"/>
                <w:szCs w:val="20"/>
                <w:lang w:val="lt-LT" w:eastAsia="lt-LT"/>
              </w:rPr>
              <w:t>vykdyti Asociacijos narių visuotinio susirinkimo, Asociacijos vadovo ir Asociacijos valdybos sprendimus;</w:t>
            </w:r>
          </w:p>
          <w:p w14:paraId="1A942833" w14:textId="77777777" w:rsidR="00DE2ABC" w:rsidRPr="00A57D3D" w:rsidRDefault="00DE2ABC" w:rsidP="00DE2A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284" w:right="32" w:hanging="284"/>
              <w:jc w:val="both"/>
              <w:rPr>
                <w:rFonts w:eastAsia="Times New Roman" w:cs="Times New Roman"/>
                <w:color w:val="000000"/>
                <w:szCs w:val="20"/>
                <w:lang w:eastAsia="lt-LT"/>
              </w:rPr>
            </w:pPr>
            <w:r w:rsidRPr="00A57D3D">
              <w:rPr>
                <w:rFonts w:eastAsia="Times New Roman" w:cs="Times New Roman"/>
                <w:szCs w:val="20"/>
                <w:lang w:val="lt-LT"/>
              </w:rPr>
              <w:t>bendradarbiauti su Asociacijos nariais;</w:t>
            </w:r>
          </w:p>
          <w:p w14:paraId="40D6E82C" w14:textId="77777777" w:rsidR="00DE2ABC" w:rsidRPr="00A57D3D" w:rsidRDefault="00DE2ABC" w:rsidP="00DE2A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284" w:right="32" w:hanging="284"/>
              <w:jc w:val="both"/>
              <w:rPr>
                <w:rFonts w:eastAsia="Times New Roman" w:cs="Times New Roman"/>
                <w:color w:val="000000"/>
                <w:szCs w:val="20"/>
                <w:lang w:eastAsia="lt-LT"/>
              </w:rPr>
            </w:pPr>
            <w:r w:rsidRPr="00A57D3D">
              <w:rPr>
                <w:rFonts w:eastAsia="Times New Roman" w:cs="Times New Roman"/>
                <w:szCs w:val="20"/>
                <w:lang w:val="lt-LT"/>
              </w:rPr>
              <w:t>dalyvauti pagal galimybes visuotiniuose narių susirinkimuose, ir</w:t>
            </w:r>
          </w:p>
          <w:p w14:paraId="0F95A9F1" w14:textId="77777777" w:rsidR="00DE2ABC" w:rsidRPr="00A57D3D" w:rsidRDefault="00DE2ABC" w:rsidP="00DE2A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284" w:right="32" w:hanging="284"/>
              <w:jc w:val="both"/>
              <w:rPr>
                <w:rFonts w:eastAsia="Times New Roman" w:cs="Times New Roman"/>
                <w:color w:val="000000"/>
                <w:szCs w:val="20"/>
                <w:lang w:eastAsia="lt-LT"/>
              </w:rPr>
            </w:pPr>
            <w:r w:rsidRPr="00A57D3D">
              <w:rPr>
                <w:rFonts w:eastAsia="Times New Roman" w:cs="Times New Roman"/>
                <w:szCs w:val="20"/>
                <w:lang w:val="lt-LT"/>
              </w:rPr>
              <w:t>teikti aktualią informaciją Asociacijos veiklos tikslams.</w:t>
            </w:r>
          </w:p>
          <w:p w14:paraId="7BA540BD" w14:textId="77777777" w:rsidR="00822A3F" w:rsidRPr="0093594A" w:rsidRDefault="00822A3F" w:rsidP="0093594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4643" w:type="dxa"/>
            <w:shd w:val="clear" w:color="auto" w:fill="auto"/>
          </w:tcPr>
          <w:p w14:paraId="0DB189BA" w14:textId="77777777" w:rsidR="00ED4DE7" w:rsidRDefault="00822A3F" w:rsidP="0093594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en-GB"/>
              </w:rPr>
            </w:pPr>
            <w:r w:rsidRPr="0093594A">
              <w:rPr>
                <w:rFonts w:ascii="Trebuchet MS" w:eastAsia="Times New Roman" w:hAnsi="Trebuchet MS" w:cs="Times New Roman"/>
                <w:sz w:val="20"/>
                <w:szCs w:val="20"/>
                <w:lang w:val="en-GB"/>
              </w:rPr>
              <w:t xml:space="preserve">I </w:t>
            </w:r>
            <w:r w:rsidRPr="0093594A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GB"/>
              </w:rPr>
              <w:t xml:space="preserve">hereby </w:t>
            </w:r>
            <w:r w:rsidR="00E202AF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GB"/>
              </w:rPr>
              <w:t>ask</w:t>
            </w:r>
            <w:r w:rsidRPr="0093594A">
              <w:rPr>
                <w:rFonts w:ascii="Trebuchet MS" w:eastAsia="Times New Roman" w:hAnsi="Trebuchet MS" w:cs="Times New Roman"/>
                <w:sz w:val="20"/>
                <w:szCs w:val="20"/>
                <w:lang w:val="en-GB"/>
              </w:rPr>
              <w:t xml:space="preserve"> to </w:t>
            </w:r>
            <w:r w:rsidR="00E202AF">
              <w:rPr>
                <w:rFonts w:ascii="Trebuchet MS" w:eastAsia="Times New Roman" w:hAnsi="Trebuchet MS" w:cs="Times New Roman"/>
                <w:sz w:val="20"/>
                <w:szCs w:val="20"/>
                <w:lang w:val="en-GB"/>
              </w:rPr>
              <w:t>join</w:t>
            </w:r>
            <w:r w:rsidRPr="0093594A">
              <w:rPr>
                <w:rFonts w:ascii="Trebuchet MS" w:eastAsia="Times New Roman" w:hAnsi="Trebuchet MS" w:cs="Times New Roman"/>
                <w:sz w:val="20"/>
                <w:szCs w:val="20"/>
                <w:lang w:val="en-GB"/>
              </w:rPr>
              <w:t xml:space="preserve"> the association LITBAN (hereinafter – the Association) </w:t>
            </w:r>
            <w:r w:rsidR="00E202AF">
              <w:rPr>
                <w:rFonts w:ascii="Trebuchet MS" w:eastAsia="Times New Roman" w:hAnsi="Trebuchet MS" w:cs="Times New Roman"/>
                <w:sz w:val="20"/>
                <w:szCs w:val="20"/>
                <w:lang w:val="en-GB"/>
              </w:rPr>
              <w:t xml:space="preserve">and to be a member of the Association, </w:t>
            </w:r>
            <w:r w:rsidRPr="0093594A">
              <w:rPr>
                <w:rFonts w:ascii="Trebuchet MS" w:eastAsia="Times New Roman" w:hAnsi="Trebuchet MS" w:cs="Times New Roman"/>
                <w:sz w:val="20"/>
                <w:szCs w:val="20"/>
                <w:lang w:val="en-GB"/>
              </w:rPr>
              <w:t xml:space="preserve">and </w:t>
            </w:r>
            <w:r w:rsidR="0084253F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GB"/>
              </w:rPr>
              <w:t>undertake</w:t>
            </w:r>
            <w:r w:rsidRPr="0093594A">
              <w:rPr>
                <w:rFonts w:ascii="Trebuchet MS" w:eastAsia="Times New Roman" w:hAnsi="Trebuchet MS" w:cs="Times New Roman"/>
                <w:sz w:val="20"/>
                <w:szCs w:val="20"/>
                <w:lang w:val="en-GB"/>
              </w:rPr>
              <w:t xml:space="preserve"> to pay the initial contribution of the member of the Association (the membership fee) in the amount of 300,- EUR (three hundred euros and zero euro cents) to the bank account, indicated by the manager of the Association, within 14 (fourteen) calendar days from the day of the </w:t>
            </w:r>
            <w:r w:rsidR="00D97BDA" w:rsidRPr="0093594A">
              <w:rPr>
                <w:rFonts w:ascii="Trebuchet MS" w:eastAsia="Times New Roman" w:hAnsi="Trebuchet MS" w:cs="Times New Roman"/>
                <w:sz w:val="20"/>
                <w:szCs w:val="20"/>
                <w:lang w:val="en-GB"/>
              </w:rPr>
              <w:t>decision of the board of the Association to</w:t>
            </w:r>
            <w:r w:rsidRPr="0093594A">
              <w:rPr>
                <w:rFonts w:ascii="Trebuchet MS" w:eastAsia="Times New Roman" w:hAnsi="Trebuchet MS" w:cs="Times New Roman"/>
                <w:sz w:val="20"/>
                <w:szCs w:val="20"/>
                <w:lang w:val="en-GB"/>
              </w:rPr>
              <w:t xml:space="preserve"> </w:t>
            </w:r>
            <w:r w:rsidR="00D97BDA" w:rsidRPr="0093594A">
              <w:rPr>
                <w:rFonts w:ascii="Trebuchet MS" w:eastAsia="Times New Roman" w:hAnsi="Trebuchet MS" w:cs="Times New Roman"/>
                <w:sz w:val="20"/>
                <w:szCs w:val="20"/>
                <w:lang w:val="en-GB"/>
              </w:rPr>
              <w:t>appoint a member to the Association</w:t>
            </w:r>
            <w:r w:rsidRPr="0093594A">
              <w:rPr>
                <w:rFonts w:ascii="Trebuchet MS" w:eastAsia="Times New Roman" w:hAnsi="Trebuchet MS" w:cs="Times New Roman"/>
                <w:sz w:val="20"/>
                <w:szCs w:val="20"/>
                <w:lang w:val="en-GB"/>
              </w:rPr>
              <w:t xml:space="preserve">. </w:t>
            </w:r>
          </w:p>
          <w:p w14:paraId="6EFD49CF" w14:textId="77777777" w:rsidR="00F47FC0" w:rsidRPr="0093594A" w:rsidRDefault="00F47FC0" w:rsidP="0093594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en-GB"/>
              </w:rPr>
            </w:pPr>
          </w:p>
          <w:p w14:paraId="06056E9B" w14:textId="77777777" w:rsidR="00F47FC0" w:rsidRPr="0084253F" w:rsidRDefault="00822A3F" w:rsidP="0093594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en-GB"/>
              </w:rPr>
            </w:pPr>
            <w:r w:rsidRPr="0093594A">
              <w:rPr>
                <w:rFonts w:ascii="Trebuchet MS" w:eastAsia="Times New Roman" w:hAnsi="Trebuchet MS" w:cs="Times New Roman"/>
                <w:sz w:val="20"/>
                <w:szCs w:val="20"/>
                <w:lang w:val="en-GB"/>
              </w:rPr>
              <w:t xml:space="preserve">I </w:t>
            </w:r>
            <w:r w:rsidRPr="0084253F">
              <w:rPr>
                <w:rFonts w:ascii="Trebuchet MS" w:eastAsia="Times New Roman" w:hAnsi="Trebuchet MS" w:cs="Times New Roman"/>
                <w:sz w:val="20"/>
                <w:szCs w:val="20"/>
                <w:lang w:val="en-GB"/>
              </w:rPr>
              <w:t xml:space="preserve">also </w:t>
            </w:r>
            <w:r w:rsidRPr="0083747F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GB"/>
              </w:rPr>
              <w:t>undertake</w:t>
            </w:r>
            <w:r w:rsidR="00F47FC0" w:rsidRPr="0084253F">
              <w:rPr>
                <w:rFonts w:ascii="Trebuchet MS" w:eastAsia="Times New Roman" w:hAnsi="Trebuchet MS" w:cs="Times New Roman"/>
                <w:sz w:val="20"/>
                <w:szCs w:val="20"/>
                <w:lang w:val="en-GB"/>
              </w:rPr>
              <w:t>:</w:t>
            </w:r>
          </w:p>
          <w:p w14:paraId="1970F313" w14:textId="77777777" w:rsidR="00DE2ABC" w:rsidRPr="00A57D3D" w:rsidRDefault="00DE2ABC" w:rsidP="00DE2A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9" w:hanging="319"/>
              <w:jc w:val="both"/>
              <w:rPr>
                <w:rFonts w:cs="Courier New"/>
                <w:szCs w:val="20"/>
                <w:lang w:val="en"/>
              </w:rPr>
            </w:pPr>
            <w:r w:rsidRPr="00A57D3D">
              <w:rPr>
                <w:rFonts w:eastAsia="Times New Roman" w:cs="Times New Roman"/>
                <w:szCs w:val="20"/>
                <w:lang w:val="en-GB"/>
              </w:rPr>
              <w:t>to c</w:t>
            </w:r>
            <w:proofErr w:type="spellStart"/>
            <w:r w:rsidRPr="00A57D3D">
              <w:rPr>
                <w:rFonts w:cs="Courier New"/>
                <w:szCs w:val="20"/>
                <w:lang w:val="en"/>
              </w:rPr>
              <w:t>omply</w:t>
            </w:r>
            <w:proofErr w:type="spellEnd"/>
            <w:r w:rsidRPr="00A57D3D">
              <w:rPr>
                <w:rFonts w:cs="Courier New"/>
                <w:szCs w:val="20"/>
                <w:lang w:val="en"/>
              </w:rPr>
              <w:t xml:space="preserve"> with the Statutes of </w:t>
            </w:r>
            <w:proofErr w:type="gramStart"/>
            <w:r w:rsidRPr="00A57D3D">
              <w:rPr>
                <w:rFonts w:cs="Courier New"/>
                <w:szCs w:val="20"/>
                <w:lang w:val="en"/>
              </w:rPr>
              <w:t>the  Association</w:t>
            </w:r>
            <w:proofErr w:type="gramEnd"/>
            <w:r>
              <w:rPr>
                <w:rFonts w:cs="Courier New"/>
                <w:szCs w:val="20"/>
                <w:lang w:val="en"/>
              </w:rPr>
              <w:t xml:space="preserve"> and Ethical Rules</w:t>
            </w:r>
            <w:r w:rsidRPr="00A57D3D">
              <w:rPr>
                <w:rFonts w:cs="Courier New"/>
                <w:szCs w:val="20"/>
                <w:lang w:val="en"/>
              </w:rPr>
              <w:t>;</w:t>
            </w:r>
          </w:p>
          <w:p w14:paraId="1D29CD50" w14:textId="77777777" w:rsidR="00DE2ABC" w:rsidRPr="00A57D3D" w:rsidRDefault="00DE2ABC" w:rsidP="00DE2A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9" w:hanging="319"/>
              <w:jc w:val="both"/>
              <w:rPr>
                <w:rFonts w:cs="Courier New"/>
                <w:szCs w:val="20"/>
                <w:lang w:val="en"/>
              </w:rPr>
            </w:pPr>
            <w:r w:rsidRPr="00A57D3D">
              <w:rPr>
                <w:rFonts w:eastAsia="Times New Roman" w:cs="Courier New"/>
                <w:szCs w:val="20"/>
                <w:lang w:val="en"/>
              </w:rPr>
              <w:t>to carry out the decisions of the Members’ Meeting of the Association, the manager’s of the Association and the board’s of the Association;</w:t>
            </w:r>
          </w:p>
          <w:p w14:paraId="67B62C62" w14:textId="77777777" w:rsidR="00DE2ABC" w:rsidRPr="00A57D3D" w:rsidRDefault="00DE2ABC" w:rsidP="00DE2A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9" w:hanging="319"/>
              <w:jc w:val="both"/>
              <w:rPr>
                <w:rFonts w:cs="Courier New"/>
                <w:szCs w:val="20"/>
                <w:lang w:val="en"/>
              </w:rPr>
            </w:pPr>
            <w:r w:rsidRPr="00A57D3D">
              <w:rPr>
                <w:rFonts w:eastAsia="Times New Roman" w:cs="Times New Roman"/>
                <w:szCs w:val="20"/>
                <w:lang w:val="en-GB"/>
              </w:rPr>
              <w:t>to cooperate with the members of the Association;</w:t>
            </w:r>
          </w:p>
          <w:p w14:paraId="52D19FE4" w14:textId="77777777" w:rsidR="00DE2ABC" w:rsidRPr="00A57D3D" w:rsidRDefault="00DE2ABC" w:rsidP="00DE2A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9" w:hanging="319"/>
              <w:jc w:val="both"/>
              <w:rPr>
                <w:rFonts w:cs="Courier New"/>
                <w:szCs w:val="20"/>
                <w:lang w:val="en"/>
              </w:rPr>
            </w:pPr>
            <w:r>
              <w:rPr>
                <w:rFonts w:eastAsia="Times New Roman" w:cs="Times New Roman"/>
                <w:szCs w:val="20"/>
                <w:lang w:val="en-GB"/>
              </w:rPr>
              <w:t>a</w:t>
            </w:r>
            <w:r w:rsidRPr="00A57D3D">
              <w:rPr>
                <w:rFonts w:eastAsia="Times New Roman" w:cs="Times New Roman"/>
                <w:szCs w:val="20"/>
                <w:lang w:val="en-GB"/>
              </w:rPr>
              <w:t>s far as possible to take part at the general meetings of the members, and</w:t>
            </w:r>
          </w:p>
          <w:p w14:paraId="4EEFC412" w14:textId="77777777" w:rsidR="00DE2ABC" w:rsidRPr="00A57D3D" w:rsidRDefault="00DE2ABC" w:rsidP="00DE2A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9" w:hanging="319"/>
              <w:jc w:val="both"/>
              <w:rPr>
                <w:rFonts w:cs="Courier New"/>
                <w:szCs w:val="20"/>
                <w:lang w:val="en"/>
              </w:rPr>
            </w:pPr>
            <w:r w:rsidRPr="00A57D3D">
              <w:rPr>
                <w:rFonts w:eastAsia="Times New Roman" w:cs="Times New Roman"/>
                <w:szCs w:val="20"/>
                <w:lang w:val="en-GB"/>
              </w:rPr>
              <w:t>to submit information relevant for the purposes of the activities of the Association.</w:t>
            </w:r>
          </w:p>
          <w:p w14:paraId="5F41C300" w14:textId="77777777" w:rsidR="00822A3F" w:rsidRPr="0093594A" w:rsidRDefault="00822A3F" w:rsidP="0093594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en-GB"/>
              </w:rPr>
            </w:pPr>
          </w:p>
        </w:tc>
      </w:tr>
      <w:tr w:rsidR="00822A3F" w:rsidRPr="0093594A" w14:paraId="77C8E71F" w14:textId="77777777" w:rsidTr="00BB41A4">
        <w:trPr>
          <w:jc w:val="center"/>
        </w:trPr>
        <w:tc>
          <w:tcPr>
            <w:tcW w:w="4643" w:type="dxa"/>
            <w:shd w:val="clear" w:color="auto" w:fill="auto"/>
          </w:tcPr>
          <w:p w14:paraId="2C7BB035" w14:textId="77777777" w:rsidR="00822A3F" w:rsidRPr="0093594A" w:rsidRDefault="00822A3F" w:rsidP="0093594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lt-LT"/>
              </w:rPr>
            </w:pPr>
            <w:r w:rsidRPr="0093594A">
              <w:rPr>
                <w:rFonts w:ascii="Trebuchet MS" w:eastAsia="Times New Roman" w:hAnsi="Trebuchet MS" w:cs="Times New Roman"/>
                <w:sz w:val="20"/>
                <w:szCs w:val="20"/>
                <w:lang w:val="lt-LT"/>
              </w:rPr>
              <w:t xml:space="preserve">Papildomai </w:t>
            </w:r>
            <w:r w:rsidRPr="0093594A">
              <w:rPr>
                <w:rFonts w:ascii="Trebuchet MS" w:eastAsia="Times New Roman" w:hAnsi="Trebuchet MS" w:cs="Times New Roman"/>
                <w:b/>
                <w:sz w:val="20"/>
                <w:szCs w:val="20"/>
                <w:lang w:val="lt-LT"/>
              </w:rPr>
              <w:t>patvirtinu</w:t>
            </w:r>
            <w:r w:rsidRPr="0093594A">
              <w:rPr>
                <w:rFonts w:ascii="Trebuchet MS" w:eastAsia="Times New Roman" w:hAnsi="Trebuchet MS" w:cs="Times New Roman"/>
                <w:sz w:val="20"/>
                <w:szCs w:val="20"/>
                <w:lang w:val="lt-LT"/>
              </w:rPr>
              <w:t xml:space="preserve"> ir </w:t>
            </w:r>
            <w:r w:rsidRPr="0093594A">
              <w:rPr>
                <w:rFonts w:ascii="Trebuchet MS" w:eastAsia="Times New Roman" w:hAnsi="Trebuchet MS" w:cs="Times New Roman"/>
                <w:b/>
                <w:sz w:val="20"/>
                <w:szCs w:val="20"/>
                <w:lang w:val="lt-LT"/>
              </w:rPr>
              <w:t>garantuoju</w:t>
            </w:r>
            <w:r w:rsidRPr="0093594A">
              <w:rPr>
                <w:rFonts w:ascii="Trebuchet MS" w:eastAsia="Times New Roman" w:hAnsi="Trebuchet MS" w:cs="Times New Roman"/>
                <w:sz w:val="20"/>
                <w:szCs w:val="20"/>
                <w:lang w:val="lt-LT"/>
              </w:rPr>
              <w:t xml:space="preserve">, jog dėl investicijų, kurias atliksiu savo iniciatyva ir/ar Asociacijos pagalba, jokių pretenzijų Asociacijai ir/ar Asociacijos vadovui, ir/ar Asociacijos valdybai, neturėsiu. </w:t>
            </w:r>
          </w:p>
          <w:p w14:paraId="2023BC98" w14:textId="77777777" w:rsidR="00822A3F" w:rsidRPr="0093594A" w:rsidRDefault="00822A3F" w:rsidP="0093594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lt-LT"/>
              </w:rPr>
            </w:pPr>
          </w:p>
        </w:tc>
        <w:tc>
          <w:tcPr>
            <w:tcW w:w="4643" w:type="dxa"/>
            <w:shd w:val="clear" w:color="auto" w:fill="auto"/>
          </w:tcPr>
          <w:p w14:paraId="1606D6CF" w14:textId="77777777" w:rsidR="00822A3F" w:rsidRPr="0093594A" w:rsidRDefault="00822A3F" w:rsidP="0093594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en-GB"/>
              </w:rPr>
            </w:pPr>
            <w:r w:rsidRPr="0093594A">
              <w:rPr>
                <w:rFonts w:ascii="Trebuchet MS" w:eastAsia="Times New Roman" w:hAnsi="Trebuchet MS" w:cs="Times New Roman"/>
                <w:sz w:val="20"/>
                <w:szCs w:val="20"/>
                <w:lang w:val="en-GB"/>
              </w:rPr>
              <w:t xml:space="preserve">I additionally </w:t>
            </w:r>
            <w:r w:rsidRPr="0093594A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GB"/>
              </w:rPr>
              <w:t>confirm</w:t>
            </w:r>
            <w:r w:rsidRPr="0093594A">
              <w:rPr>
                <w:rFonts w:ascii="Trebuchet MS" w:eastAsia="Times New Roman" w:hAnsi="Trebuchet MS" w:cs="Times New Roman"/>
                <w:sz w:val="20"/>
                <w:szCs w:val="20"/>
                <w:lang w:val="en-GB"/>
              </w:rPr>
              <w:t xml:space="preserve"> and </w:t>
            </w:r>
            <w:r w:rsidRPr="0093594A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GB"/>
              </w:rPr>
              <w:t>guarantee</w:t>
            </w:r>
            <w:r w:rsidRPr="0093594A">
              <w:rPr>
                <w:rFonts w:ascii="Trebuchet MS" w:eastAsia="Times New Roman" w:hAnsi="Trebuchet MS" w:cs="Times New Roman"/>
                <w:sz w:val="20"/>
                <w:szCs w:val="20"/>
                <w:lang w:val="en-GB"/>
              </w:rPr>
              <w:t xml:space="preserve"> that I shall not have any claims to the Association and/or its manager, and/or to the board of the Association in regards to the </w:t>
            </w:r>
            <w:r w:rsidR="00DE2ABC" w:rsidRPr="0093594A">
              <w:rPr>
                <w:rFonts w:ascii="Trebuchet MS" w:eastAsia="Times New Roman" w:hAnsi="Trebuchet MS" w:cs="Times New Roman"/>
                <w:sz w:val="20"/>
                <w:szCs w:val="20"/>
                <w:lang w:val="en-GB"/>
              </w:rPr>
              <w:t>investments, which</w:t>
            </w:r>
            <w:r w:rsidRPr="0093594A">
              <w:rPr>
                <w:rFonts w:ascii="Trebuchet MS" w:eastAsia="Times New Roman" w:hAnsi="Trebuchet MS" w:cs="Times New Roman"/>
                <w:sz w:val="20"/>
                <w:szCs w:val="20"/>
                <w:lang w:val="en-GB"/>
              </w:rPr>
              <w:t xml:space="preserve"> I shall make at my own initiative and/or with the help of the Association.</w:t>
            </w:r>
          </w:p>
          <w:p w14:paraId="1F6B7088" w14:textId="77777777" w:rsidR="00822A3F" w:rsidRPr="0093594A" w:rsidRDefault="00822A3F" w:rsidP="0093594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en-GB"/>
              </w:rPr>
            </w:pPr>
          </w:p>
        </w:tc>
      </w:tr>
    </w:tbl>
    <w:p w14:paraId="715788AB" w14:textId="77777777" w:rsidR="00822A3F" w:rsidRPr="0093594A" w:rsidRDefault="00822A3F" w:rsidP="0093594A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lt-LT"/>
        </w:rPr>
      </w:pPr>
    </w:p>
    <w:p w14:paraId="4623046D" w14:textId="77777777" w:rsidR="00822A3F" w:rsidRPr="0093594A" w:rsidRDefault="00822A3F" w:rsidP="0093594A">
      <w:pPr>
        <w:spacing w:after="0" w:line="240" w:lineRule="auto"/>
        <w:ind w:firstLine="720"/>
        <w:jc w:val="both"/>
        <w:rPr>
          <w:rFonts w:ascii="Trebuchet MS" w:eastAsia="Times New Roman" w:hAnsi="Trebuchet MS" w:cs="Times New Roman"/>
          <w:sz w:val="20"/>
          <w:szCs w:val="20"/>
          <w:lang w:val="lt-LT"/>
        </w:rPr>
      </w:pPr>
      <w:r w:rsidRPr="0093594A">
        <w:rPr>
          <w:rFonts w:ascii="Trebuchet MS" w:eastAsia="Times New Roman" w:hAnsi="Trebuchet MS" w:cs="Times New Roman"/>
          <w:sz w:val="20"/>
          <w:szCs w:val="20"/>
          <w:lang w:val="lt-LT"/>
        </w:rPr>
        <w:t xml:space="preserve">________________________________ </w:t>
      </w:r>
      <w:r w:rsidRPr="0093594A">
        <w:rPr>
          <w:rFonts w:ascii="Trebuchet MS" w:eastAsia="Times New Roman" w:hAnsi="Trebuchet MS" w:cs="Times New Roman"/>
          <w:sz w:val="20"/>
          <w:szCs w:val="20"/>
          <w:lang w:val="lt-LT"/>
        </w:rPr>
        <w:tab/>
      </w:r>
      <w:r w:rsidRPr="0093594A">
        <w:rPr>
          <w:rFonts w:ascii="Trebuchet MS" w:eastAsia="Times New Roman" w:hAnsi="Trebuchet MS" w:cs="Times New Roman"/>
          <w:sz w:val="20"/>
          <w:szCs w:val="20"/>
          <w:lang w:val="lt-LT"/>
        </w:rPr>
        <w:tab/>
        <w:t>___________________</w:t>
      </w:r>
    </w:p>
    <w:p w14:paraId="4078DAF8" w14:textId="33759202" w:rsidR="005B3F59" w:rsidRPr="00AE490C" w:rsidRDefault="00822A3F" w:rsidP="00AE490C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val="en-GB"/>
        </w:rPr>
      </w:pPr>
      <w:r w:rsidRPr="0093594A">
        <w:rPr>
          <w:rFonts w:ascii="Trebuchet MS" w:eastAsia="Times New Roman" w:hAnsi="Trebuchet MS" w:cs="Times New Roman"/>
          <w:sz w:val="20"/>
          <w:szCs w:val="20"/>
          <w:lang w:val="lt-LT"/>
        </w:rPr>
        <w:t xml:space="preserve">            </w:t>
      </w:r>
      <w:r w:rsidRPr="0084253F">
        <w:rPr>
          <w:rFonts w:ascii="Trebuchet MS" w:eastAsia="Times New Roman" w:hAnsi="Trebuchet MS" w:cs="Times New Roman"/>
          <w:sz w:val="18"/>
          <w:szCs w:val="18"/>
          <w:lang w:val="lt-LT"/>
        </w:rPr>
        <w:t xml:space="preserve">Vardas, pavardė / Name, </w:t>
      </w:r>
      <w:r w:rsidRPr="0084253F">
        <w:rPr>
          <w:rFonts w:ascii="Trebuchet MS" w:eastAsia="Times New Roman" w:hAnsi="Trebuchet MS" w:cs="Times New Roman"/>
          <w:sz w:val="18"/>
          <w:szCs w:val="18"/>
          <w:lang w:val="en-GB"/>
        </w:rPr>
        <w:t>surname</w:t>
      </w:r>
      <w:r w:rsidRPr="0084253F">
        <w:rPr>
          <w:rFonts w:ascii="Trebuchet MS" w:eastAsia="Times New Roman" w:hAnsi="Trebuchet MS" w:cs="Times New Roman"/>
          <w:sz w:val="18"/>
          <w:szCs w:val="18"/>
          <w:lang w:val="lt-LT"/>
        </w:rPr>
        <w:tab/>
      </w:r>
      <w:r w:rsidR="0084253F" w:rsidRPr="0084253F">
        <w:rPr>
          <w:rFonts w:ascii="Trebuchet MS" w:eastAsia="Times New Roman" w:hAnsi="Trebuchet MS" w:cs="Times New Roman"/>
          <w:sz w:val="18"/>
          <w:szCs w:val="18"/>
          <w:lang w:val="lt-LT"/>
        </w:rPr>
        <w:t xml:space="preserve">           </w:t>
      </w:r>
      <w:r w:rsidRPr="0084253F">
        <w:rPr>
          <w:rFonts w:ascii="Trebuchet MS" w:eastAsia="Times New Roman" w:hAnsi="Trebuchet MS" w:cs="Times New Roman"/>
          <w:sz w:val="18"/>
          <w:szCs w:val="18"/>
          <w:lang w:val="lt-LT"/>
        </w:rPr>
        <w:t xml:space="preserve"> </w:t>
      </w:r>
      <w:r w:rsidR="0084253F">
        <w:rPr>
          <w:rFonts w:ascii="Trebuchet MS" w:eastAsia="Times New Roman" w:hAnsi="Trebuchet MS" w:cs="Times New Roman"/>
          <w:sz w:val="18"/>
          <w:szCs w:val="18"/>
          <w:lang w:val="lt-LT"/>
        </w:rPr>
        <w:t xml:space="preserve">              </w:t>
      </w:r>
      <w:r w:rsidRPr="0084253F">
        <w:rPr>
          <w:rFonts w:ascii="Trebuchet MS" w:eastAsia="Times New Roman" w:hAnsi="Trebuchet MS" w:cs="Times New Roman"/>
          <w:sz w:val="18"/>
          <w:szCs w:val="18"/>
          <w:lang w:val="lt-LT"/>
        </w:rPr>
        <w:t xml:space="preserve">Parašas / </w:t>
      </w:r>
      <w:r w:rsidRPr="0084253F">
        <w:rPr>
          <w:rFonts w:ascii="Trebuchet MS" w:eastAsia="Times New Roman" w:hAnsi="Trebuchet MS" w:cs="Times New Roman"/>
          <w:sz w:val="18"/>
          <w:szCs w:val="18"/>
          <w:lang w:val="en-GB"/>
        </w:rPr>
        <w:t>Signature</w:t>
      </w:r>
    </w:p>
    <w:sectPr w:rsidR="005B3F59" w:rsidRPr="00AE490C" w:rsidSect="00D619DD">
      <w:pgSz w:w="11906" w:h="16838"/>
      <w:pgMar w:top="567" w:right="141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0AA33" w14:textId="77777777" w:rsidR="00AB23F8" w:rsidRDefault="00AB23F8" w:rsidP="00822A3F">
      <w:pPr>
        <w:spacing w:after="0" w:line="240" w:lineRule="auto"/>
      </w:pPr>
      <w:r>
        <w:separator/>
      </w:r>
    </w:p>
  </w:endnote>
  <w:endnote w:type="continuationSeparator" w:id="0">
    <w:p w14:paraId="745D039B" w14:textId="77777777" w:rsidR="00AB23F8" w:rsidRDefault="00AB23F8" w:rsidP="00822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C0515" w14:textId="77777777" w:rsidR="00AB23F8" w:rsidRDefault="00AB23F8" w:rsidP="00822A3F">
      <w:pPr>
        <w:spacing w:after="0" w:line="240" w:lineRule="auto"/>
      </w:pPr>
      <w:r>
        <w:separator/>
      </w:r>
    </w:p>
  </w:footnote>
  <w:footnote w:type="continuationSeparator" w:id="0">
    <w:p w14:paraId="300632AE" w14:textId="77777777" w:rsidR="00AB23F8" w:rsidRDefault="00AB23F8" w:rsidP="00822A3F">
      <w:pPr>
        <w:spacing w:after="0" w:line="240" w:lineRule="auto"/>
      </w:pPr>
      <w:r>
        <w:continuationSeparator/>
      </w:r>
    </w:p>
  </w:footnote>
  <w:footnote w:id="1">
    <w:p w14:paraId="318BD4DB" w14:textId="77777777" w:rsidR="00822A3F" w:rsidRPr="00FB16AA" w:rsidRDefault="00822A3F" w:rsidP="00822A3F">
      <w:pPr>
        <w:pStyle w:val="FootnoteText"/>
        <w:jc w:val="both"/>
        <w:rPr>
          <w:rFonts w:ascii="Trebuchet MS" w:hAnsi="Trebuchet MS"/>
          <w:sz w:val="18"/>
          <w:szCs w:val="18"/>
          <w:lang w:val="en-GB"/>
        </w:rPr>
      </w:pPr>
      <w:r w:rsidRPr="00FC2082">
        <w:rPr>
          <w:rStyle w:val="FootnoteReference"/>
          <w:rFonts w:ascii="Trebuchet MS" w:hAnsi="Trebuchet MS"/>
          <w:sz w:val="18"/>
          <w:szCs w:val="18"/>
        </w:rPr>
        <w:footnoteRef/>
      </w:r>
      <w:r w:rsidRPr="00FC2082">
        <w:rPr>
          <w:rFonts w:ascii="Trebuchet MS" w:hAnsi="Trebuchet MS"/>
          <w:sz w:val="18"/>
          <w:szCs w:val="18"/>
        </w:rPr>
        <w:t xml:space="preserve"> Šiame </w:t>
      </w:r>
      <w:r>
        <w:rPr>
          <w:rFonts w:ascii="Trebuchet MS" w:hAnsi="Trebuchet MS"/>
          <w:sz w:val="18"/>
          <w:szCs w:val="18"/>
        </w:rPr>
        <w:t>sutikime</w:t>
      </w:r>
      <w:r w:rsidRPr="00FC2082">
        <w:rPr>
          <w:rFonts w:ascii="Trebuchet MS" w:hAnsi="Trebuchet MS"/>
          <w:sz w:val="18"/>
          <w:szCs w:val="18"/>
        </w:rPr>
        <w:t xml:space="preserve"> nurodyti asmens duomenys bus naudojami tik Asociacijos vidaus reikmėms ir /ar pateikimui Lietuvos Respublikos Juridinių asmenų registrui</w:t>
      </w:r>
      <w:r>
        <w:rPr>
          <w:rFonts w:ascii="Trebuchet MS" w:hAnsi="Trebuchet MS"/>
          <w:sz w:val="18"/>
          <w:szCs w:val="18"/>
        </w:rPr>
        <w:t xml:space="preserve"> / </w:t>
      </w:r>
      <w:r w:rsidRPr="00FB16AA">
        <w:rPr>
          <w:rFonts w:ascii="Trebuchet MS" w:hAnsi="Trebuchet MS"/>
          <w:sz w:val="18"/>
          <w:szCs w:val="18"/>
          <w:lang w:val="en-GB"/>
        </w:rPr>
        <w:t>The personal data indicated in this consent shall only be used for internal purposes of the Association and / or submission at the Register for Legal Entities of the Republic of Lithuania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666C"/>
    <w:multiLevelType w:val="hybridMultilevel"/>
    <w:tmpl w:val="2B0026BE"/>
    <w:lvl w:ilvl="0" w:tplc="E512676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C03BD"/>
    <w:multiLevelType w:val="hybridMultilevel"/>
    <w:tmpl w:val="E7CAF228"/>
    <w:lvl w:ilvl="0" w:tplc="FDE28BA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A3F"/>
    <w:rsid w:val="001722A9"/>
    <w:rsid w:val="001E50B3"/>
    <w:rsid w:val="00313CAC"/>
    <w:rsid w:val="00822A3F"/>
    <w:rsid w:val="0083747F"/>
    <w:rsid w:val="00837593"/>
    <w:rsid w:val="0084253F"/>
    <w:rsid w:val="009317F4"/>
    <w:rsid w:val="0093594A"/>
    <w:rsid w:val="009613C7"/>
    <w:rsid w:val="009E0546"/>
    <w:rsid w:val="00A87CB5"/>
    <w:rsid w:val="00AB23F8"/>
    <w:rsid w:val="00AE490C"/>
    <w:rsid w:val="00B4071E"/>
    <w:rsid w:val="00C06100"/>
    <w:rsid w:val="00CB7E00"/>
    <w:rsid w:val="00D619DD"/>
    <w:rsid w:val="00D97BDA"/>
    <w:rsid w:val="00DC356A"/>
    <w:rsid w:val="00DE2ABC"/>
    <w:rsid w:val="00E202AF"/>
    <w:rsid w:val="00E94DC2"/>
    <w:rsid w:val="00ED4DE7"/>
    <w:rsid w:val="00F4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841DB49"/>
  <w15:docId w15:val="{1A62DB11-CAD7-40D2-99DD-69C9B370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822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/>
    </w:rPr>
  </w:style>
  <w:style w:type="character" w:customStyle="1" w:styleId="FootnoteTextChar">
    <w:name w:val="Footnote Text Char"/>
    <w:basedOn w:val="DefaultParagraphFont"/>
    <w:link w:val="FootnoteText"/>
    <w:rsid w:val="00822A3F"/>
    <w:rPr>
      <w:rFonts w:ascii="Times New Roman" w:eastAsia="Times New Roman" w:hAnsi="Times New Roman" w:cs="Times New Roman"/>
      <w:sz w:val="20"/>
      <w:szCs w:val="20"/>
      <w:lang w:val="lt-LT"/>
    </w:rPr>
  </w:style>
  <w:style w:type="character" w:styleId="FootnoteReference">
    <w:name w:val="footnote reference"/>
    <w:rsid w:val="00822A3F"/>
    <w:rPr>
      <w:vertAlign w:val="superscript"/>
    </w:rPr>
  </w:style>
  <w:style w:type="paragraph" w:styleId="ListParagraph">
    <w:name w:val="List Paragraph"/>
    <w:basedOn w:val="Normal"/>
    <w:uiPriority w:val="34"/>
    <w:qFormat/>
    <w:rsid w:val="00F47FC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253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253F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369</Words>
  <Characters>2453</Characters>
  <Application>Microsoft Office Word</Application>
  <DocSecurity>0</DocSecurity>
  <Lines>37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Strunkienė | TRINITI</dc:creator>
  <cp:keywords/>
  <dc:description/>
  <cp:lastModifiedBy>Daiva Jankauskaitė | LitBAN</cp:lastModifiedBy>
  <cp:revision>4</cp:revision>
  <cp:lastPrinted>2018-06-20T07:11:00Z</cp:lastPrinted>
  <dcterms:created xsi:type="dcterms:W3CDTF">2018-03-05T08:28:00Z</dcterms:created>
  <dcterms:modified xsi:type="dcterms:W3CDTF">2019-08-06T06:06:00Z</dcterms:modified>
</cp:coreProperties>
</file>